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B0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 w14:paraId="6090A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机动车校内违章解除申请表一</w:t>
      </w:r>
    </w:p>
    <w:p w14:paraId="19930A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42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编号：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      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</w:t>
      </w:r>
    </w:p>
    <w:tbl>
      <w:tblPr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693"/>
        <w:gridCol w:w="105"/>
        <w:gridCol w:w="884"/>
        <w:gridCol w:w="569"/>
        <w:gridCol w:w="1422"/>
        <w:gridCol w:w="1693"/>
        <w:gridCol w:w="1572"/>
      </w:tblGrid>
      <w:tr w14:paraId="472E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48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名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8F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49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8D1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1D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B2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A21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41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身份证号/</w:t>
            </w:r>
          </w:p>
          <w:p w14:paraId="3126F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工号/学号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1C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6B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车牌号码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38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F14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9B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车辆授权类型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47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24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类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56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处罚时间与类别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1E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 w14:paraId="201F6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车辆单位通报</w:t>
            </w:r>
          </w:p>
          <w:p w14:paraId="181A5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□取消车辆优惠资格</w:t>
            </w:r>
          </w:p>
          <w:p w14:paraId="5264F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□黑名单</w:t>
            </w:r>
          </w:p>
        </w:tc>
      </w:tr>
      <w:tr w14:paraId="11B6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10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违章行为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F5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□超速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  <w:p w14:paraId="130D8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□校园道路违停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  <w:p w14:paraId="536FB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□逆向行驶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次</w:t>
            </w:r>
          </w:p>
          <w:p w14:paraId="53864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□其他违章（情况说明：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       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1C87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A9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车主承诺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A3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8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本人承诺将严格遵守《南昌航空大学道路交通安全管理规定》，不再超速、违停及其他违章，如有违反自愿接受相关处理。</w:t>
            </w:r>
          </w:p>
          <w:p w14:paraId="3169E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抄写：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                                        </w:t>
            </w:r>
          </w:p>
          <w:p w14:paraId="50B81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                                           </w:t>
            </w:r>
          </w:p>
          <w:p w14:paraId="073E8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288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签名：             日期：         </w:t>
            </w:r>
          </w:p>
        </w:tc>
      </w:tr>
      <w:tr w14:paraId="1E8C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95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所属校内主管单位意见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0E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8A0C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388E9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288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签字（盖章）：      日期：</w:t>
            </w:r>
          </w:p>
        </w:tc>
      </w:tr>
      <w:tr w14:paraId="06F2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EE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保卫处意见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B9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243D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7E51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签字：             日期：</w:t>
            </w:r>
          </w:p>
        </w:tc>
      </w:tr>
      <w:tr w14:paraId="08CF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E5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撤销日期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B5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21A10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1.所属单位意见须单位主要负责人签字。2.请携带行驶证、驾驶证原件及复印件至前湖校区保卫楼治安科、上海路校区校保卫科。</w:t>
      </w:r>
    </w:p>
    <w:p w14:paraId="35C29E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42060-8B37-4E93-A7F2-D678229B69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BA5E3CF-3789-489A-BC8A-E5E7507EFA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F93B08-68B2-46F1-A297-A91A2605121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5C6EE12-863F-47C3-B2DB-198D78A50E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2514B9A-0337-4F3E-BBC7-894E91A76A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2025-11-26T08:30:05Z</dcterms:created>
  <dc:creator>Admin</dc:creator>
  <cp:lastModifiedBy>木子走刀口</cp:lastModifiedBy>
  <cp:lastPrinted>2025-11-26T08:30:12Z</cp:lastPrinted>
  <dcterms:modified xsi:type="dcterms:W3CDTF">2025-11-26T08:30:23Z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eyJoZGlkIjoiNTA1ODZiMzllM2ZjYjJiOTMyZDU2MTllNGM2NDdmOGUiLCJ1c2VySWQiOiI0ODcyOTk1ODMifQ==</vt:lpwstr>
  </property>
  <property fmtid="{D5CDD505-2E9C-101B-9397-08002B2CF9AE}" pid="4" name="ICV">
    <vt:lpwstr>233E9D3783F147479B1FCB985E657E88_12</vt:lpwstr>
  </property>
</Properties>
</file>