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61" w:rsidRDefault="00005D48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南昌航空大学春季开学安保工作方案</w:t>
      </w:r>
    </w:p>
    <w:p w:rsidR="00B04761" w:rsidRDefault="00B04761" w:rsidP="000E1F17">
      <w:pPr>
        <w:rPr>
          <w:rFonts w:ascii="仿宋_GB2312" w:eastAsia="仿宋_GB2312" w:hAnsi="宋体"/>
          <w:sz w:val="32"/>
          <w:szCs w:val="32"/>
        </w:rPr>
      </w:pPr>
    </w:p>
    <w:p w:rsidR="00B04761" w:rsidRDefault="00005D48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为切实做好春季开学校园疫情防控和安全管理工作，保障师生安全和校园稳定，</w:t>
      </w:r>
      <w:r w:rsidR="00CD50CF">
        <w:rPr>
          <w:rFonts w:ascii="仿宋_GB2312" w:eastAsia="仿宋_GB2312" w:hAnsi="宋体" w:hint="eastAsia"/>
          <w:sz w:val="32"/>
          <w:szCs w:val="32"/>
        </w:rPr>
        <w:t>落实校园封闭式管理要求，</w:t>
      </w:r>
      <w:r>
        <w:rPr>
          <w:rFonts w:ascii="仿宋_GB2312" w:eastAsia="仿宋_GB2312" w:hAnsi="宋体" w:hint="eastAsia"/>
          <w:sz w:val="32"/>
          <w:szCs w:val="32"/>
        </w:rPr>
        <w:t>特制定如下工作方案：</w:t>
      </w:r>
    </w:p>
    <w:p w:rsidR="00B04761" w:rsidRDefault="00854B1B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一、学生</w:t>
      </w:r>
      <w:r w:rsidR="00005D48">
        <w:rPr>
          <w:rFonts w:ascii="黑体" w:eastAsia="黑体" w:hAnsi="黑体" w:hint="eastAsia"/>
          <w:sz w:val="32"/>
          <w:szCs w:val="32"/>
        </w:rPr>
        <w:t>返校时</w:t>
      </w:r>
      <w:r>
        <w:rPr>
          <w:rFonts w:ascii="黑体" w:eastAsia="黑体" w:hAnsi="黑体" w:hint="eastAsia"/>
          <w:sz w:val="32"/>
          <w:szCs w:val="32"/>
        </w:rPr>
        <w:t>的校门管理</w:t>
      </w:r>
    </w:p>
    <w:p w:rsidR="00B04761" w:rsidRDefault="00CD50CF">
      <w:pPr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（一）东大门（返校学生入校专门通行）</w:t>
      </w:r>
    </w:p>
    <w:p w:rsidR="00CD50CF" w:rsidRDefault="00CD50CF" w:rsidP="00CD50CF">
      <w:pPr>
        <w:ind w:firstLineChars="200" w:firstLine="640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1.返校学生全部从东大门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进</w:t>
      </w:r>
      <w:r>
        <w:rPr>
          <w:rFonts w:ascii="仿宋_GB2312" w:eastAsia="仿宋_GB2312" w:hAnsi="宋体" w:hint="eastAsia"/>
          <w:sz w:val="32"/>
          <w:szCs w:val="32"/>
        </w:rPr>
        <w:t>入，用铁马栅栏隔离成2个学生报到专用通道，</w:t>
      </w:r>
      <w:r>
        <w:rPr>
          <w:rFonts w:ascii="仿宋_GB2312" w:eastAsia="仿宋_GB2312" w:hint="eastAsia"/>
          <w:sz w:val="32"/>
          <w:szCs w:val="32"/>
        </w:rPr>
        <w:t>陪同人员及车辆禁止入校，在校门外即停即走</w:t>
      </w:r>
      <w:r>
        <w:rPr>
          <w:rFonts w:ascii="仿宋_GB2312" w:eastAsia="仿宋_GB2312" w:hAnsi="宋体" w:hint="eastAsia"/>
          <w:sz w:val="32"/>
          <w:szCs w:val="32"/>
        </w:rPr>
        <w:t>。学生排队入校时相互间隔1.5米以上，必须全程佩戴口罩并接受现场体温检测。体温无异常的现场发放体温合格单，再前往所在学院报到点。如发现有体温有异常的学生，交由校医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院设置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的分测点处理。</w:t>
      </w:r>
    </w:p>
    <w:p w:rsidR="00B04761" w:rsidRDefault="00CD50CF" w:rsidP="0065369E">
      <w:pPr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2.</w:t>
      </w:r>
      <w:r w:rsidR="00005D48">
        <w:rPr>
          <w:rFonts w:ascii="仿宋_GB2312" w:eastAsia="仿宋_GB2312" w:hAnsi="楷体" w:hint="eastAsia"/>
          <w:b/>
          <w:sz w:val="32"/>
          <w:szCs w:val="32"/>
        </w:rPr>
        <w:t>开放时间：</w:t>
      </w:r>
      <w:r w:rsidR="00005D48">
        <w:rPr>
          <w:rFonts w:ascii="仿宋_GB2312" w:eastAsia="仿宋_GB2312" w:hAnsi="楷体" w:hint="eastAsia"/>
          <w:sz w:val="32"/>
          <w:szCs w:val="32"/>
        </w:rPr>
        <w:t>学生集中返校</w:t>
      </w:r>
      <w:r w:rsidR="00005D48">
        <w:rPr>
          <w:rFonts w:ascii="仿宋_GB2312" w:eastAsia="仿宋_GB2312" w:hAnsi="楷体" w:hint="eastAsia"/>
          <w:color w:val="000000" w:themeColor="text1"/>
          <w:sz w:val="32"/>
          <w:szCs w:val="32"/>
        </w:rPr>
        <w:t>日</w:t>
      </w:r>
      <w:r w:rsidR="00005D48">
        <w:rPr>
          <w:rFonts w:ascii="仿宋_GB2312" w:eastAsia="仿宋_GB2312" w:hAnsi="宋体"/>
          <w:color w:val="000000" w:themeColor="text1"/>
          <w:sz w:val="32"/>
          <w:szCs w:val="32"/>
        </w:rPr>
        <w:t>7:00-20:00</w:t>
      </w:r>
      <w:r w:rsidR="00005D48">
        <w:rPr>
          <w:rFonts w:ascii="仿宋_GB2312" w:eastAsia="仿宋_GB2312" w:hAnsi="宋体" w:hint="eastAsia"/>
          <w:color w:val="000000" w:themeColor="text1"/>
          <w:sz w:val="32"/>
          <w:szCs w:val="32"/>
        </w:rPr>
        <w:t>；只进不出。</w:t>
      </w:r>
    </w:p>
    <w:p w:rsidR="00B04761" w:rsidRDefault="00CD50CF" w:rsidP="0065369E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3</w:t>
      </w:r>
      <w:r w:rsidR="00005D48">
        <w:rPr>
          <w:rFonts w:ascii="仿宋_GB2312" w:eastAsia="仿宋_GB2312" w:hAnsi="楷体"/>
          <w:b/>
          <w:sz w:val="32"/>
          <w:szCs w:val="32"/>
        </w:rPr>
        <w:t>.</w:t>
      </w:r>
      <w:r w:rsidR="00005D48">
        <w:rPr>
          <w:rFonts w:ascii="仿宋_GB2312" w:eastAsia="仿宋_GB2312" w:hAnsi="楷体" w:hint="eastAsia"/>
          <w:b/>
          <w:sz w:val="32"/>
          <w:szCs w:val="32"/>
        </w:rPr>
        <w:t>人员安排：</w:t>
      </w:r>
      <w:r w:rsidR="00005D48">
        <w:rPr>
          <w:rFonts w:ascii="仿宋_GB2312" w:eastAsia="仿宋_GB2312" w:hAnsi="宋体" w:hint="eastAsia"/>
          <w:sz w:val="32"/>
          <w:szCs w:val="32"/>
        </w:rPr>
        <w:t>保卫处处领导</w:t>
      </w:r>
      <w:r w:rsidR="00005D48">
        <w:rPr>
          <w:rFonts w:ascii="仿宋_GB2312" w:eastAsia="仿宋_GB2312" w:hAnsi="宋体"/>
          <w:sz w:val="32"/>
          <w:szCs w:val="32"/>
        </w:rPr>
        <w:t>2</w:t>
      </w:r>
      <w:r w:rsidR="00005D48">
        <w:rPr>
          <w:rFonts w:ascii="仿宋_GB2312" w:eastAsia="仿宋_GB2312" w:hAnsi="宋体" w:hint="eastAsia"/>
          <w:sz w:val="32"/>
          <w:szCs w:val="32"/>
        </w:rPr>
        <w:t>名、工作人员</w:t>
      </w:r>
      <w:r w:rsidR="00005D48">
        <w:rPr>
          <w:rFonts w:ascii="仿宋_GB2312" w:eastAsia="仿宋_GB2312" w:hAnsi="宋体"/>
          <w:sz w:val="32"/>
          <w:szCs w:val="32"/>
        </w:rPr>
        <w:t>10</w:t>
      </w:r>
      <w:r w:rsidR="00005D48">
        <w:rPr>
          <w:rFonts w:ascii="仿宋_GB2312" w:eastAsia="仿宋_GB2312" w:hAnsi="宋体" w:hint="eastAsia"/>
          <w:sz w:val="32"/>
          <w:szCs w:val="32"/>
        </w:rPr>
        <w:t>名，交警2名，</w:t>
      </w:r>
      <w:bookmarkStart w:id="0" w:name="_GoBack"/>
      <w:bookmarkEnd w:id="0"/>
      <w:r w:rsidR="00005D48">
        <w:rPr>
          <w:rFonts w:ascii="仿宋_GB2312" w:eastAsia="仿宋_GB2312" w:hAnsi="宋体" w:hint="eastAsia"/>
          <w:sz w:val="32"/>
          <w:szCs w:val="32"/>
        </w:rPr>
        <w:t>学工</w:t>
      </w:r>
      <w:proofErr w:type="gramStart"/>
      <w:r w:rsidR="00005D48">
        <w:rPr>
          <w:rFonts w:ascii="仿宋_GB2312" w:eastAsia="仿宋_GB2312" w:hAnsi="宋体" w:hint="eastAsia"/>
          <w:sz w:val="32"/>
          <w:szCs w:val="32"/>
        </w:rPr>
        <w:t>处老师</w:t>
      </w:r>
      <w:proofErr w:type="gramEnd"/>
      <w:r w:rsidR="00005D48">
        <w:rPr>
          <w:rFonts w:ascii="仿宋_GB2312" w:eastAsia="仿宋_GB2312" w:hAnsi="宋体"/>
          <w:sz w:val="32"/>
          <w:szCs w:val="32"/>
        </w:rPr>
        <w:t>2</w:t>
      </w:r>
      <w:r w:rsidR="00005D48">
        <w:rPr>
          <w:rFonts w:ascii="仿宋_GB2312" w:eastAsia="仿宋_GB2312" w:hAnsi="宋体" w:hint="eastAsia"/>
          <w:sz w:val="32"/>
          <w:szCs w:val="32"/>
        </w:rPr>
        <w:t>名，校医院医务人员2名，学生志愿者</w:t>
      </w:r>
      <w:r w:rsidR="00005D48">
        <w:rPr>
          <w:rFonts w:ascii="仿宋_GB2312" w:eastAsia="仿宋_GB2312" w:hAnsi="宋体"/>
          <w:sz w:val="32"/>
          <w:szCs w:val="32"/>
        </w:rPr>
        <w:t>10</w:t>
      </w:r>
      <w:r w:rsidR="00005D48">
        <w:rPr>
          <w:rFonts w:ascii="仿宋_GB2312" w:eastAsia="仿宋_GB2312" w:hAnsi="宋体" w:hint="eastAsia"/>
          <w:sz w:val="32"/>
          <w:szCs w:val="32"/>
        </w:rPr>
        <w:t>名。</w:t>
      </w:r>
    </w:p>
    <w:p w:rsidR="00B04761" w:rsidRDefault="00005D48">
      <w:pPr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</w:t>
      </w:r>
      <w:r w:rsidR="00CD50CF">
        <w:rPr>
          <w:rFonts w:ascii="楷体" w:eastAsia="楷体" w:hAnsi="楷体" w:hint="eastAsia"/>
          <w:b/>
          <w:sz w:val="32"/>
          <w:szCs w:val="32"/>
        </w:rPr>
        <w:t>北</w:t>
      </w:r>
      <w:r>
        <w:rPr>
          <w:rFonts w:ascii="楷体" w:eastAsia="楷体" w:hAnsi="楷体" w:hint="eastAsia"/>
          <w:b/>
          <w:sz w:val="32"/>
          <w:szCs w:val="32"/>
        </w:rPr>
        <w:t>门</w:t>
      </w:r>
      <w:r w:rsidR="00CD50CF">
        <w:rPr>
          <w:rFonts w:ascii="楷体" w:eastAsia="楷体" w:hAnsi="楷体" w:hint="eastAsia"/>
          <w:b/>
          <w:sz w:val="32"/>
          <w:szCs w:val="32"/>
        </w:rPr>
        <w:t>（教职工、家属以及</w:t>
      </w:r>
      <w:proofErr w:type="gramStart"/>
      <w:r w:rsidR="00CD50CF">
        <w:rPr>
          <w:rFonts w:ascii="楷体" w:eastAsia="楷体" w:hAnsi="楷体" w:hint="eastAsia"/>
          <w:b/>
          <w:sz w:val="32"/>
          <w:szCs w:val="32"/>
        </w:rPr>
        <w:t>其他提供</w:t>
      </w:r>
      <w:proofErr w:type="gramEnd"/>
      <w:r w:rsidR="00CD50CF">
        <w:rPr>
          <w:rFonts w:ascii="楷体" w:eastAsia="楷体" w:hAnsi="楷体" w:hint="eastAsia"/>
          <w:b/>
          <w:sz w:val="32"/>
          <w:szCs w:val="32"/>
        </w:rPr>
        <w:t>服务保障等人员和车辆通行）</w:t>
      </w:r>
    </w:p>
    <w:p w:rsidR="00B04761" w:rsidRDefault="00005D48" w:rsidP="0065369E">
      <w:pPr>
        <w:ind w:firstLineChars="200" w:firstLine="643"/>
        <w:jc w:val="left"/>
        <w:rPr>
          <w:rFonts w:ascii="仿宋_GB2312" w:eastAsia="仿宋_GB2312" w:hAnsi="楷体"/>
          <w:sz w:val="32"/>
          <w:szCs w:val="32"/>
          <w:u w:val="single" w:color="FF0000"/>
        </w:rPr>
      </w:pPr>
      <w:r>
        <w:rPr>
          <w:rFonts w:ascii="仿宋_GB2312" w:eastAsia="仿宋_GB2312" w:hAnsi="楷体"/>
          <w:b/>
          <w:sz w:val="32"/>
          <w:szCs w:val="32"/>
        </w:rPr>
        <w:t>1.</w:t>
      </w:r>
      <w:r>
        <w:rPr>
          <w:rFonts w:ascii="仿宋_GB2312" w:eastAsia="仿宋_GB2312" w:hAnsi="楷体" w:hint="eastAsia"/>
          <w:b/>
          <w:sz w:val="32"/>
          <w:szCs w:val="32"/>
        </w:rPr>
        <w:t>开放时间：</w:t>
      </w:r>
      <w:r>
        <w:rPr>
          <w:rFonts w:ascii="仿宋_GB2312" w:eastAsia="仿宋_GB2312" w:hAnsi="楷体" w:hint="eastAsia"/>
          <w:bCs/>
          <w:color w:val="000000" w:themeColor="text1"/>
          <w:sz w:val="32"/>
          <w:szCs w:val="32"/>
        </w:rPr>
        <w:t>7：</w:t>
      </w:r>
      <w:r w:rsidR="00CD50CF">
        <w:rPr>
          <w:rFonts w:ascii="仿宋_GB2312" w:eastAsia="仿宋_GB2312" w:hAnsi="楷体" w:hint="eastAsia"/>
          <w:bCs/>
          <w:color w:val="000000" w:themeColor="text1"/>
          <w:sz w:val="32"/>
          <w:szCs w:val="32"/>
        </w:rPr>
        <w:t>00-22</w:t>
      </w:r>
      <w:r>
        <w:rPr>
          <w:rFonts w:ascii="仿宋_GB2312" w:eastAsia="仿宋_GB2312" w:hAnsi="楷体" w:hint="eastAsia"/>
          <w:bCs/>
          <w:color w:val="000000" w:themeColor="text1"/>
          <w:sz w:val="32"/>
          <w:szCs w:val="32"/>
        </w:rPr>
        <w:t>:00，可进可出。</w:t>
      </w:r>
    </w:p>
    <w:p w:rsidR="00CD50CF" w:rsidRDefault="00005D48" w:rsidP="0065369E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楷体"/>
          <w:b/>
          <w:sz w:val="32"/>
          <w:szCs w:val="32"/>
        </w:rPr>
        <w:t>2.</w:t>
      </w:r>
      <w:r>
        <w:rPr>
          <w:rFonts w:ascii="仿宋_GB2312" w:eastAsia="仿宋_GB2312" w:hAnsi="楷体" w:hint="eastAsia"/>
          <w:b/>
          <w:sz w:val="32"/>
          <w:szCs w:val="32"/>
        </w:rPr>
        <w:t>人员安排：</w:t>
      </w:r>
      <w:r w:rsidR="00CD50CF">
        <w:rPr>
          <w:rFonts w:ascii="仿宋_GB2312" w:eastAsia="仿宋_GB2312" w:hAnsi="宋体" w:hint="eastAsia"/>
          <w:sz w:val="32"/>
          <w:szCs w:val="32"/>
        </w:rPr>
        <w:t>保卫处值班科长</w:t>
      </w:r>
      <w:r w:rsidR="00CD50CF">
        <w:rPr>
          <w:rFonts w:ascii="仿宋_GB2312" w:eastAsia="仿宋_GB2312" w:hAnsi="宋体"/>
          <w:sz w:val="32"/>
          <w:szCs w:val="32"/>
        </w:rPr>
        <w:t>1</w:t>
      </w:r>
      <w:r w:rsidR="00CD50CF">
        <w:rPr>
          <w:rFonts w:ascii="仿宋_GB2312" w:eastAsia="仿宋_GB2312" w:hAnsi="宋体" w:hint="eastAsia"/>
          <w:sz w:val="32"/>
          <w:szCs w:val="32"/>
        </w:rPr>
        <w:t>名、工作人员</w:t>
      </w:r>
      <w:r w:rsidR="00CD50CF">
        <w:rPr>
          <w:rFonts w:ascii="仿宋_GB2312" w:eastAsia="仿宋_GB2312" w:hAnsi="宋体"/>
          <w:sz w:val="32"/>
          <w:szCs w:val="32"/>
        </w:rPr>
        <w:t>3</w:t>
      </w:r>
      <w:r w:rsidR="00CD50CF">
        <w:rPr>
          <w:rFonts w:ascii="仿宋_GB2312" w:eastAsia="仿宋_GB2312" w:hAnsi="宋体" w:hint="eastAsia"/>
          <w:sz w:val="32"/>
          <w:szCs w:val="32"/>
        </w:rPr>
        <w:t>名，职工志愿者</w:t>
      </w:r>
      <w:r w:rsidR="00CD50CF">
        <w:rPr>
          <w:rFonts w:ascii="仿宋_GB2312" w:eastAsia="仿宋_GB2312" w:hAnsi="宋体"/>
          <w:sz w:val="32"/>
          <w:szCs w:val="32"/>
        </w:rPr>
        <w:t>2</w:t>
      </w:r>
      <w:r w:rsidR="00CD50CF">
        <w:rPr>
          <w:rFonts w:ascii="仿宋_GB2312" w:eastAsia="仿宋_GB2312" w:hAnsi="宋体" w:hint="eastAsia"/>
          <w:sz w:val="32"/>
          <w:szCs w:val="32"/>
        </w:rPr>
        <w:t>名。</w:t>
      </w:r>
    </w:p>
    <w:p w:rsidR="00B04761" w:rsidRDefault="00CD50CF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二、学生返校后的校门</w:t>
      </w:r>
      <w:r w:rsidR="00005D48">
        <w:rPr>
          <w:rFonts w:ascii="黑体" w:eastAsia="黑体" w:hAnsi="黑体" w:hint="eastAsia"/>
          <w:sz w:val="32"/>
          <w:szCs w:val="32"/>
        </w:rPr>
        <w:t>管理</w:t>
      </w:r>
    </w:p>
    <w:p w:rsidR="00B04761" w:rsidRDefault="00005D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学生返校后，只限时开放北门（</w:t>
      </w:r>
      <w:r>
        <w:rPr>
          <w:rFonts w:ascii="仿宋_GB2312" w:eastAsia="仿宋_GB2312" w:hAnsi="宋体"/>
          <w:sz w:val="32"/>
          <w:szCs w:val="32"/>
        </w:rPr>
        <w:t>7:00-22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）供相关人员、车辆进出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楷体" w:hint="eastAsia"/>
          <w:sz w:val="32"/>
          <w:szCs w:val="32"/>
        </w:rPr>
        <w:t>东大门</w:t>
      </w:r>
      <w:r>
        <w:rPr>
          <w:rFonts w:ascii="仿宋_GB2312" w:eastAsia="仿宋_GB2312" w:hAnsi="黑体"/>
          <w:sz w:val="32"/>
          <w:szCs w:val="32"/>
        </w:rPr>
        <w:t>24</w:t>
      </w:r>
      <w:r>
        <w:rPr>
          <w:rFonts w:ascii="仿宋_GB2312" w:eastAsia="仿宋_GB2312" w:hAnsi="黑体" w:hint="eastAsia"/>
          <w:sz w:val="32"/>
          <w:szCs w:val="32"/>
        </w:rPr>
        <w:t>小时全封闭，</w:t>
      </w:r>
      <w:r>
        <w:rPr>
          <w:rFonts w:ascii="仿宋_GB2312" w:eastAsia="仿宋_GB2312" w:hAnsi="楷体" w:hint="eastAsia"/>
          <w:sz w:val="32"/>
          <w:szCs w:val="32"/>
        </w:rPr>
        <w:t>东侧门根据南昌航空大学附属小学开学情况</w:t>
      </w:r>
      <w:r>
        <w:rPr>
          <w:rFonts w:ascii="仿宋_GB2312" w:eastAsia="仿宋_GB2312" w:hAnsi="黑体" w:hint="eastAsia"/>
          <w:sz w:val="32"/>
          <w:szCs w:val="32"/>
        </w:rPr>
        <w:t>限时开放（初步为7：00-9：00、15：30-17：30），保卫处每天安排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名科长和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名工作人员负责24小时值守。</w:t>
      </w:r>
    </w:p>
    <w:p w:rsidR="00CD50CF" w:rsidRPr="000E1F17" w:rsidRDefault="00CD50CF" w:rsidP="000E1F1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E1F17">
        <w:rPr>
          <w:rFonts w:ascii="黑体" w:eastAsia="黑体" w:hAnsi="黑体" w:hint="eastAsia"/>
          <w:sz w:val="32"/>
          <w:szCs w:val="32"/>
        </w:rPr>
        <w:t>三、</w:t>
      </w:r>
      <w:r w:rsidR="00854B1B" w:rsidRPr="000E1F17">
        <w:rPr>
          <w:rFonts w:ascii="黑体" w:eastAsia="黑体" w:hAnsi="黑体" w:hint="eastAsia"/>
          <w:sz w:val="32"/>
          <w:szCs w:val="32"/>
        </w:rPr>
        <w:t>人员、车辆进出管理</w:t>
      </w:r>
    </w:p>
    <w:p w:rsidR="00B04761" w:rsidRDefault="000E1F1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854B1B">
        <w:rPr>
          <w:rFonts w:ascii="仿宋_GB2312" w:eastAsia="仿宋_GB2312" w:hAnsi="黑体" w:hint="eastAsia"/>
          <w:sz w:val="32"/>
          <w:szCs w:val="32"/>
        </w:rPr>
        <w:t>校园实行封闭式管理，</w:t>
      </w:r>
      <w:r w:rsidR="00005D48">
        <w:rPr>
          <w:rFonts w:ascii="仿宋_GB2312" w:eastAsia="仿宋_GB2312" w:hAnsi="黑体" w:hint="eastAsia"/>
          <w:sz w:val="32"/>
          <w:szCs w:val="32"/>
        </w:rPr>
        <w:t>学生</w:t>
      </w:r>
      <w:r w:rsidR="00005D48">
        <w:rPr>
          <w:rFonts w:ascii="仿宋_GB2312" w:eastAsia="仿宋_GB2312" w:hAnsi="仿宋_GB2312" w:cs="仿宋_GB2312" w:hint="eastAsia"/>
          <w:sz w:val="32"/>
          <w:szCs w:val="32"/>
        </w:rPr>
        <w:t>不允许外出，特殊情况需要外出的向所在学院请假，由学院出具《学生临时外出批准单》</w:t>
      </w:r>
      <w:r w:rsidR="00005D48">
        <w:rPr>
          <w:rFonts w:ascii="仿宋_GB2312" w:eastAsia="仿宋_GB2312" w:hAnsi="黑体" w:hint="eastAsia"/>
          <w:b/>
          <w:sz w:val="32"/>
          <w:szCs w:val="32"/>
        </w:rPr>
        <w:t>（详见附件</w:t>
      </w:r>
      <w:r w:rsidR="00005D48">
        <w:rPr>
          <w:rFonts w:ascii="仿宋_GB2312" w:eastAsia="仿宋_GB2312" w:hAnsi="黑体"/>
          <w:b/>
          <w:sz w:val="32"/>
          <w:szCs w:val="32"/>
        </w:rPr>
        <w:t>1</w:t>
      </w:r>
      <w:r w:rsidR="00005D48">
        <w:rPr>
          <w:rFonts w:ascii="仿宋_GB2312" w:eastAsia="仿宋_GB2312" w:hAnsi="黑体" w:hint="eastAsia"/>
          <w:b/>
          <w:sz w:val="32"/>
          <w:szCs w:val="32"/>
        </w:rPr>
        <w:t>）</w:t>
      </w:r>
      <w:r w:rsidR="00005D48">
        <w:rPr>
          <w:rFonts w:ascii="仿宋_GB2312" w:eastAsia="仿宋_GB2312" w:hAnsi="黑体" w:hint="eastAsia"/>
          <w:sz w:val="32"/>
          <w:szCs w:val="32"/>
        </w:rPr>
        <w:t>，批准单由所在学院书记、院长或分管学生工作副书记审批（签字并加盖公章），</w:t>
      </w:r>
      <w:r w:rsidR="00005D48"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 w:rsidR="00005D48">
        <w:rPr>
          <w:rFonts w:ascii="仿宋_GB2312" w:eastAsia="仿宋_GB2312" w:hAnsi="黑体" w:hint="eastAsia"/>
          <w:color w:val="000000" w:themeColor="text1"/>
          <w:sz w:val="32"/>
          <w:szCs w:val="32"/>
        </w:rPr>
        <w:t>出校门</w:t>
      </w:r>
      <w:r w:rsidR="00005D48">
        <w:rPr>
          <w:rFonts w:ascii="仿宋_GB2312" w:eastAsia="仿宋_GB2312" w:hAnsi="黑体" w:hint="eastAsia"/>
          <w:sz w:val="32"/>
          <w:szCs w:val="32"/>
        </w:rPr>
        <w:t>时将批准单交由门卫验证留存，须在规定的时间内返校，进校时须在批准单上签字核销。若违反规定延期返校，则由所在学院安排人员到门卫处接领核销，并由学院作进一步处理。</w:t>
      </w:r>
    </w:p>
    <w:p w:rsidR="00B04761" w:rsidRDefault="000E1F17">
      <w:pPr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005D48">
        <w:rPr>
          <w:rFonts w:ascii="仿宋_GB2312" w:eastAsia="仿宋_GB2312" w:hAnsi="黑体" w:hint="eastAsia"/>
          <w:sz w:val="32"/>
          <w:szCs w:val="32"/>
        </w:rPr>
        <w:t>各部门（单位）如有公务来访人员、车辆需要进校，由相关部门（单位）提前向保卫处报备来访人员和车辆信息（</w:t>
      </w:r>
      <w:r w:rsidR="0065369E">
        <w:rPr>
          <w:rFonts w:ascii="仿宋_GB2312" w:eastAsia="仿宋_GB2312" w:hAnsi="黑体" w:hint="eastAsia"/>
          <w:sz w:val="32"/>
          <w:szCs w:val="32"/>
        </w:rPr>
        <w:t>需要用学校公用办公电话与校园110（83863110）联系</w:t>
      </w:r>
      <w:r w:rsidR="00005D48">
        <w:rPr>
          <w:rFonts w:ascii="仿宋_GB2312" w:eastAsia="仿宋_GB2312" w:hAnsi="黑体" w:hint="eastAsia"/>
          <w:sz w:val="32"/>
          <w:szCs w:val="32"/>
        </w:rPr>
        <w:t>），来访人员要主动接受门卫查验、登记和测量体温，公务结束后由相关部门（单位）打印《公务人员和车辆临时来访通行单》</w:t>
      </w:r>
      <w:r w:rsidR="00005D48">
        <w:rPr>
          <w:rFonts w:ascii="仿宋_GB2312" w:eastAsia="仿宋_GB2312" w:hAnsi="黑体" w:hint="eastAsia"/>
          <w:b/>
          <w:sz w:val="32"/>
          <w:szCs w:val="32"/>
        </w:rPr>
        <w:t>（见附件</w:t>
      </w:r>
      <w:r w:rsidR="00005D48">
        <w:rPr>
          <w:rFonts w:ascii="仿宋_GB2312" w:eastAsia="仿宋_GB2312" w:hAnsi="黑体"/>
          <w:b/>
          <w:sz w:val="32"/>
          <w:szCs w:val="32"/>
        </w:rPr>
        <w:t>2</w:t>
      </w:r>
      <w:r w:rsidR="00005D48">
        <w:rPr>
          <w:rFonts w:ascii="仿宋_GB2312" w:eastAsia="仿宋_GB2312" w:hAnsi="黑体" w:hint="eastAsia"/>
          <w:b/>
          <w:sz w:val="32"/>
          <w:szCs w:val="32"/>
        </w:rPr>
        <w:t>）</w:t>
      </w:r>
      <w:r w:rsidR="00005D48">
        <w:rPr>
          <w:rFonts w:ascii="仿宋_GB2312" w:eastAsia="仿宋_GB2312" w:hAnsi="黑体" w:hint="eastAsia"/>
          <w:bCs/>
          <w:sz w:val="32"/>
          <w:szCs w:val="32"/>
        </w:rPr>
        <w:t>并填写好相关信息，</w:t>
      </w:r>
      <w:r w:rsidR="009B0822">
        <w:rPr>
          <w:rFonts w:ascii="仿宋_GB2312" w:eastAsia="仿宋_GB2312" w:hint="eastAsia"/>
          <w:sz w:val="32"/>
          <w:szCs w:val="32"/>
        </w:rPr>
        <w:t>由</w:t>
      </w:r>
      <w:r w:rsidR="004A6B1F">
        <w:rPr>
          <w:rFonts w:ascii="仿宋_GB2312" w:eastAsia="仿宋_GB2312" w:hint="eastAsia"/>
          <w:sz w:val="32"/>
          <w:szCs w:val="32"/>
        </w:rPr>
        <w:t>相关单位领导签字盖章后，来访人员出校时交门卫查验留存</w:t>
      </w:r>
      <w:r w:rsidR="00005D48">
        <w:rPr>
          <w:rFonts w:ascii="仿宋_GB2312" w:eastAsia="仿宋_GB2312" w:hAnsi="黑体" w:hint="eastAsia"/>
          <w:bCs/>
          <w:sz w:val="32"/>
          <w:szCs w:val="32"/>
        </w:rPr>
        <w:t>。</w:t>
      </w:r>
    </w:p>
    <w:p w:rsidR="00854B1B" w:rsidRDefault="000E1F1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3.</w:t>
      </w:r>
      <w:r w:rsidR="00854B1B">
        <w:rPr>
          <w:rFonts w:ascii="仿宋_GB2312" w:eastAsia="仿宋_GB2312" w:hAnsi="黑体" w:hint="eastAsia"/>
          <w:bCs/>
          <w:sz w:val="32"/>
          <w:szCs w:val="32"/>
        </w:rPr>
        <w:t>外来务工、经商等人员、车辆确需进出校园的，应办</w:t>
      </w:r>
      <w:r w:rsidR="00854B1B">
        <w:rPr>
          <w:rFonts w:ascii="仿宋_GB2312" w:eastAsia="仿宋_GB2312" w:hAnsi="黑体" w:hint="eastAsia"/>
          <w:bCs/>
          <w:sz w:val="32"/>
          <w:szCs w:val="32"/>
        </w:rPr>
        <w:lastRenderedPageBreak/>
        <w:t>理《外来人员、车辆临时通行证》，由后勤管理处、资产经营管理公司等单位负责统计审核后报保卫处办理，外来务工、经商等人员、车辆入校时由门卫查验通行证、测量体温合格后进入。</w:t>
      </w:r>
    </w:p>
    <w:p w:rsidR="00B04761" w:rsidRDefault="00854B1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005D48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加强</w:t>
      </w:r>
      <w:r w:rsidR="00005D48">
        <w:rPr>
          <w:rFonts w:ascii="黑体" w:eastAsia="黑体" w:hAnsi="黑体" w:hint="eastAsia"/>
          <w:sz w:val="32"/>
          <w:szCs w:val="32"/>
        </w:rPr>
        <w:t>校园安全巡查和应急处置</w:t>
      </w:r>
    </w:p>
    <w:p w:rsidR="00B04761" w:rsidRDefault="00005D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保卫处“校园110”继续实行24小时值班，做好巡逻、门卫等日常工作，另外再专门成立一个应急处置小组，由处长实行</w:t>
      </w:r>
      <w:r>
        <w:rPr>
          <w:rFonts w:ascii="仿宋_GB2312" w:eastAsia="仿宋_GB2312" w:hAnsi="宋体"/>
          <w:sz w:val="32"/>
          <w:szCs w:val="32"/>
        </w:rPr>
        <w:t>24</w:t>
      </w:r>
      <w:r>
        <w:rPr>
          <w:rFonts w:ascii="仿宋_GB2312" w:eastAsia="仿宋_GB2312" w:hAnsi="宋体" w:hint="eastAsia"/>
          <w:sz w:val="32"/>
          <w:szCs w:val="32"/>
        </w:rPr>
        <w:t>小时轮班工作制</w:t>
      </w:r>
      <w:r w:rsidR="00854B1B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负责</w:t>
      </w:r>
      <w:r w:rsidR="00854B1B">
        <w:rPr>
          <w:rFonts w:ascii="仿宋_GB2312" w:eastAsia="仿宋_GB2312" w:hAnsi="宋体" w:hint="eastAsia"/>
          <w:sz w:val="32"/>
          <w:szCs w:val="32"/>
        </w:rPr>
        <w:t>加强</w:t>
      </w:r>
      <w:r>
        <w:rPr>
          <w:rFonts w:ascii="仿宋_GB2312" w:eastAsia="仿宋_GB2312" w:hAnsi="宋体" w:hint="eastAsia"/>
          <w:sz w:val="32"/>
          <w:szCs w:val="32"/>
        </w:rPr>
        <w:t>对校园内部及周边的</w:t>
      </w:r>
      <w:r>
        <w:rPr>
          <w:rFonts w:ascii="仿宋_GB2312" w:eastAsia="仿宋_GB2312" w:hint="eastAsia"/>
          <w:sz w:val="32"/>
          <w:szCs w:val="32"/>
        </w:rPr>
        <w:t>巡防，及时发现劝阻</w:t>
      </w:r>
      <w:r w:rsidR="00854B1B">
        <w:rPr>
          <w:rFonts w:ascii="仿宋_GB2312" w:eastAsia="仿宋_GB2312" w:hint="eastAsia"/>
          <w:sz w:val="32"/>
          <w:szCs w:val="32"/>
        </w:rPr>
        <w:t>攀爬围墙</w:t>
      </w:r>
      <w:r w:rsidR="00564AE1">
        <w:rPr>
          <w:rFonts w:ascii="仿宋_GB2312" w:eastAsia="仿宋_GB2312" w:hint="eastAsia"/>
          <w:sz w:val="32"/>
          <w:szCs w:val="32"/>
        </w:rPr>
        <w:t>、校园公共场所的人员聚集和</w:t>
      </w:r>
      <w:r>
        <w:rPr>
          <w:rFonts w:ascii="仿宋_GB2312" w:eastAsia="仿宋_GB2312" w:hint="eastAsia"/>
          <w:sz w:val="32"/>
          <w:szCs w:val="32"/>
        </w:rPr>
        <w:t>不戴口罩等行为，</w:t>
      </w:r>
      <w:r>
        <w:rPr>
          <w:rFonts w:ascii="仿宋_GB2312" w:eastAsia="仿宋_GB2312" w:hAnsi="宋体" w:hint="eastAsia"/>
          <w:sz w:val="32"/>
          <w:szCs w:val="32"/>
        </w:rPr>
        <w:t>配合相关部门（单位）做好发热、咳嗽等人员的隔离以及现场警戒、人员疏散、秩序维护等工作，</w:t>
      </w:r>
      <w:r w:rsidR="00564AE1">
        <w:rPr>
          <w:rFonts w:ascii="仿宋_GB2312" w:eastAsia="仿宋_GB2312" w:hAnsi="宋体" w:hint="eastAsia"/>
          <w:sz w:val="32"/>
          <w:szCs w:val="32"/>
        </w:rPr>
        <w:t>负责加强</w:t>
      </w:r>
      <w:r>
        <w:rPr>
          <w:rFonts w:ascii="仿宋_GB2312" w:eastAsia="仿宋_GB2312" w:hAnsi="宋体" w:hint="eastAsia"/>
          <w:sz w:val="32"/>
          <w:szCs w:val="32"/>
        </w:rPr>
        <w:t>校园有关重点场所的安全巡查，及时处置突发安全事件。</w:t>
      </w: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B04761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B04761" w:rsidRDefault="00005D48" w:rsidP="0065369E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</w:t>
      </w:r>
      <w:r>
        <w:rPr>
          <w:rFonts w:ascii="仿宋_GB2312" w:eastAsia="仿宋_GB2312" w:hAnsi="宋体"/>
          <w:b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>
        <w:rPr>
          <w:rFonts w:ascii="仿宋_GB2312" w:eastAsia="仿宋_GB2312" w:hAnsi="黑体" w:hint="eastAsia"/>
          <w:b/>
          <w:sz w:val="32"/>
          <w:szCs w:val="32"/>
        </w:rPr>
        <w:t>学生临时外出批准单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B04761">
        <w:trPr>
          <w:trHeight w:val="6839"/>
        </w:trPr>
        <w:tc>
          <w:tcPr>
            <w:tcW w:w="9288" w:type="dxa"/>
          </w:tcPr>
          <w:p w:rsidR="00B04761" w:rsidRDefault="00005D48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南昌航空大学</w:t>
            </w:r>
          </w:p>
          <w:p w:rsidR="00B04761" w:rsidRDefault="00005D48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疫情防控期间学生临时外出批准单</w:t>
            </w:r>
          </w:p>
          <w:p w:rsidR="00B04761" w:rsidRDefault="00B04761">
            <w:pPr>
              <w:jc w:val="center"/>
              <w:rPr>
                <w:rFonts w:ascii="仿宋_GB2312" w:eastAsia="仿宋_GB2312" w:hAnsi="宋体"/>
                <w:sz w:val="16"/>
                <w:szCs w:val="16"/>
              </w:rPr>
            </w:pPr>
          </w:p>
          <w:p w:rsidR="00B04761" w:rsidRDefault="00B04761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学院：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班级：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外出事由：</w:t>
            </w: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外出时限：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分至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分</w:t>
            </w: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审批意见：</w:t>
            </w:r>
          </w:p>
          <w:p w:rsidR="00B04761" w:rsidRDefault="00005D4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审批人（签名）：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</w:p>
          <w:p w:rsidR="00B04761" w:rsidRDefault="00005D4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日期：</w:t>
            </w:r>
          </w:p>
          <w:p w:rsidR="00B04761" w:rsidRDefault="00005D4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学院（公章）</w:t>
            </w:r>
          </w:p>
          <w:p w:rsidR="00B04761" w:rsidRDefault="00005D48">
            <w:pP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学生返校核销（签字）：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</w:t>
            </w:r>
          </w:p>
          <w:p w:rsidR="00B04761" w:rsidRDefault="00005D48">
            <w:pP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保卫处值班人员（签字）：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  </w:t>
            </w:r>
          </w:p>
          <w:p w:rsidR="00B04761" w:rsidRDefault="00005D4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……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………………………………………………………………………………</w:t>
            </w:r>
            <w:proofErr w:type="gramEnd"/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备注：出门时，请将此单交由北校门保卫处值班同志，主动出示本人有效证件以便核查。外出时一定做好个人防护，注意安全，并在规定时间内返校，返校后请现场签字核销。</w:t>
            </w:r>
          </w:p>
        </w:tc>
      </w:tr>
    </w:tbl>
    <w:p w:rsidR="00B04761" w:rsidRDefault="00B04761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B04761" w:rsidRDefault="00B04761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B04761" w:rsidRDefault="00B04761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B04761" w:rsidRDefault="00B04761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B04761" w:rsidRDefault="00B04761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B04761" w:rsidRDefault="00005D48">
      <w:pPr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</w:t>
      </w:r>
      <w:r>
        <w:rPr>
          <w:rFonts w:ascii="仿宋_GB2312" w:eastAsia="仿宋_GB2312" w:hAnsi="宋体"/>
          <w:b/>
          <w:sz w:val="32"/>
          <w:szCs w:val="32"/>
        </w:rPr>
        <w:t>2</w:t>
      </w:r>
      <w:r>
        <w:rPr>
          <w:rFonts w:ascii="仿宋_GB2312" w:eastAsia="仿宋_GB2312" w:hAnsi="宋体" w:hint="eastAsia"/>
          <w:b/>
          <w:sz w:val="32"/>
          <w:szCs w:val="32"/>
        </w:rPr>
        <w:t>：公务来访人员和车辆通行单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8"/>
      </w:tblGrid>
      <w:tr w:rsidR="00B04761">
        <w:trPr>
          <w:trHeight w:val="5488"/>
          <w:jc w:val="center"/>
        </w:trPr>
        <w:tc>
          <w:tcPr>
            <w:tcW w:w="9488" w:type="dxa"/>
          </w:tcPr>
          <w:p w:rsidR="00B04761" w:rsidRDefault="00005D48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南昌航空大学</w:t>
            </w:r>
          </w:p>
          <w:p w:rsidR="00B04761" w:rsidRDefault="00005D48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疫情防控期间公务来访人员和车辆临时通行单</w:t>
            </w:r>
          </w:p>
          <w:p w:rsidR="00B04761" w:rsidRDefault="00B04761" w:rsidP="0065369E">
            <w:pPr>
              <w:ind w:firstLineChars="300" w:firstLine="301"/>
              <w:jc w:val="left"/>
              <w:rPr>
                <w:rFonts w:ascii="仿宋_GB2312" w:eastAsia="仿宋_GB2312" w:hAnsi="宋体"/>
                <w:b/>
                <w:sz w:val="10"/>
                <w:szCs w:val="10"/>
              </w:rPr>
            </w:pPr>
          </w:p>
          <w:p w:rsidR="00B04761" w:rsidRDefault="00B04761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来访时间：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分</w:t>
            </w: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来访人员姓名：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来访人员单位：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    </w:t>
            </w: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来访车牌号：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来访人数：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</w:t>
            </w: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</w:p>
          <w:p w:rsidR="00B04761" w:rsidRDefault="00005D4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离校时间：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分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</w:t>
            </w:r>
          </w:p>
          <w:p w:rsidR="00B04761" w:rsidRDefault="00005D4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接洽单位负责人（签名）：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</w:t>
            </w:r>
          </w:p>
          <w:p w:rsidR="00B04761" w:rsidRDefault="00005D4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日期：</w:t>
            </w:r>
          </w:p>
          <w:p w:rsidR="00B04761" w:rsidRDefault="00005D4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接待单位（公章）</w:t>
            </w:r>
          </w:p>
          <w:p w:rsidR="00B04761" w:rsidRDefault="00B04761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B04761" w:rsidRDefault="00005D48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保卫处值班人员（签字）：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</w:t>
            </w:r>
          </w:p>
          <w:p w:rsidR="00B04761" w:rsidRDefault="00005D4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……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………………………………………………………………………………</w:t>
            </w:r>
            <w:proofErr w:type="gramEnd"/>
          </w:p>
          <w:p w:rsidR="00B04761" w:rsidRDefault="00005D48">
            <w:pPr>
              <w:jc w:val="left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备注：出校门时，请将此单交由北校门保卫处值班同志。</w:t>
            </w:r>
          </w:p>
        </w:tc>
      </w:tr>
    </w:tbl>
    <w:p w:rsidR="00B04761" w:rsidRDefault="00B04761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B04761" w:rsidRDefault="00B04761" w:rsidP="00EF15AB">
      <w:pPr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</w:p>
    <w:sectPr w:rsidR="00B04761" w:rsidSect="00B0476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43" w:rsidRDefault="00277643" w:rsidP="00B04761">
      <w:r>
        <w:separator/>
      </w:r>
    </w:p>
  </w:endnote>
  <w:endnote w:type="continuationSeparator" w:id="0">
    <w:p w:rsidR="00277643" w:rsidRDefault="00277643" w:rsidP="00B0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43" w:rsidRDefault="00277643" w:rsidP="00B04761">
      <w:r>
        <w:separator/>
      </w:r>
    </w:p>
  </w:footnote>
  <w:footnote w:type="continuationSeparator" w:id="0">
    <w:p w:rsidR="00277643" w:rsidRDefault="00277643" w:rsidP="00B04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61" w:rsidRDefault="00B0476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951"/>
    <w:rsid w:val="00005D48"/>
    <w:rsid w:val="00005E27"/>
    <w:rsid w:val="00020D95"/>
    <w:rsid w:val="00021ABD"/>
    <w:rsid w:val="00022200"/>
    <w:rsid w:val="00027394"/>
    <w:rsid w:val="000305AD"/>
    <w:rsid w:val="00036663"/>
    <w:rsid w:val="00040FA9"/>
    <w:rsid w:val="00044C36"/>
    <w:rsid w:val="0004767A"/>
    <w:rsid w:val="00055009"/>
    <w:rsid w:val="00080DF9"/>
    <w:rsid w:val="00094444"/>
    <w:rsid w:val="000A19A5"/>
    <w:rsid w:val="000A4131"/>
    <w:rsid w:val="000B1BCD"/>
    <w:rsid w:val="000C7B74"/>
    <w:rsid w:val="000D1F54"/>
    <w:rsid w:val="000E0A4F"/>
    <w:rsid w:val="000E1F17"/>
    <w:rsid w:val="000F1F4A"/>
    <w:rsid w:val="00105634"/>
    <w:rsid w:val="0013119A"/>
    <w:rsid w:val="00131F56"/>
    <w:rsid w:val="0015148C"/>
    <w:rsid w:val="00151C92"/>
    <w:rsid w:val="0016663C"/>
    <w:rsid w:val="001700C9"/>
    <w:rsid w:val="00172799"/>
    <w:rsid w:val="001768D8"/>
    <w:rsid w:val="00191904"/>
    <w:rsid w:val="0019328F"/>
    <w:rsid w:val="001B6EBE"/>
    <w:rsid w:val="001B7030"/>
    <w:rsid w:val="001C5EB1"/>
    <w:rsid w:val="001C643C"/>
    <w:rsid w:val="001D4870"/>
    <w:rsid w:val="001E3355"/>
    <w:rsid w:val="001F555A"/>
    <w:rsid w:val="001F6777"/>
    <w:rsid w:val="00203071"/>
    <w:rsid w:val="002036DD"/>
    <w:rsid w:val="00206087"/>
    <w:rsid w:val="00263530"/>
    <w:rsid w:val="00275D6C"/>
    <w:rsid w:val="00277643"/>
    <w:rsid w:val="00280EB3"/>
    <w:rsid w:val="002A200A"/>
    <w:rsid w:val="002A56DE"/>
    <w:rsid w:val="002A6DC1"/>
    <w:rsid w:val="002C5069"/>
    <w:rsid w:val="002D5B9D"/>
    <w:rsid w:val="002F3480"/>
    <w:rsid w:val="002F4F95"/>
    <w:rsid w:val="003027A2"/>
    <w:rsid w:val="00303A91"/>
    <w:rsid w:val="003054FE"/>
    <w:rsid w:val="003100A9"/>
    <w:rsid w:val="00321F40"/>
    <w:rsid w:val="00330076"/>
    <w:rsid w:val="0033687B"/>
    <w:rsid w:val="003407C2"/>
    <w:rsid w:val="00341C6A"/>
    <w:rsid w:val="00343574"/>
    <w:rsid w:val="00344AFB"/>
    <w:rsid w:val="0036013C"/>
    <w:rsid w:val="00360DC8"/>
    <w:rsid w:val="00394239"/>
    <w:rsid w:val="003966B1"/>
    <w:rsid w:val="003B5087"/>
    <w:rsid w:val="003E5AFA"/>
    <w:rsid w:val="00400B4C"/>
    <w:rsid w:val="004113C5"/>
    <w:rsid w:val="00415F04"/>
    <w:rsid w:val="004327C8"/>
    <w:rsid w:val="0045379F"/>
    <w:rsid w:val="00470486"/>
    <w:rsid w:val="0047579D"/>
    <w:rsid w:val="00482A0C"/>
    <w:rsid w:val="004A6B1F"/>
    <w:rsid w:val="004D1B08"/>
    <w:rsid w:val="004F30E6"/>
    <w:rsid w:val="004F71C2"/>
    <w:rsid w:val="005074EF"/>
    <w:rsid w:val="00510A7D"/>
    <w:rsid w:val="00514903"/>
    <w:rsid w:val="00524EAC"/>
    <w:rsid w:val="00546355"/>
    <w:rsid w:val="00553EEB"/>
    <w:rsid w:val="0056408E"/>
    <w:rsid w:val="00564AE1"/>
    <w:rsid w:val="00564ECF"/>
    <w:rsid w:val="00566277"/>
    <w:rsid w:val="00580DB8"/>
    <w:rsid w:val="00581533"/>
    <w:rsid w:val="0059417C"/>
    <w:rsid w:val="005A3A97"/>
    <w:rsid w:val="005B6C87"/>
    <w:rsid w:val="005C3A83"/>
    <w:rsid w:val="005C584B"/>
    <w:rsid w:val="005C5F71"/>
    <w:rsid w:val="005C6D1A"/>
    <w:rsid w:val="005F1DB1"/>
    <w:rsid w:val="00611A3E"/>
    <w:rsid w:val="00627B36"/>
    <w:rsid w:val="0063079C"/>
    <w:rsid w:val="006372BE"/>
    <w:rsid w:val="00640B4C"/>
    <w:rsid w:val="0064199D"/>
    <w:rsid w:val="00642F78"/>
    <w:rsid w:val="0064702D"/>
    <w:rsid w:val="0065369E"/>
    <w:rsid w:val="00654D99"/>
    <w:rsid w:val="00670241"/>
    <w:rsid w:val="006756E7"/>
    <w:rsid w:val="00684A29"/>
    <w:rsid w:val="0069428E"/>
    <w:rsid w:val="006A69F5"/>
    <w:rsid w:val="006B0800"/>
    <w:rsid w:val="006C2DB0"/>
    <w:rsid w:val="006F0B63"/>
    <w:rsid w:val="006F400A"/>
    <w:rsid w:val="007141EB"/>
    <w:rsid w:val="00722977"/>
    <w:rsid w:val="00731D0A"/>
    <w:rsid w:val="007459FC"/>
    <w:rsid w:val="00752FA5"/>
    <w:rsid w:val="007532EC"/>
    <w:rsid w:val="0077070A"/>
    <w:rsid w:val="00776FD0"/>
    <w:rsid w:val="00780949"/>
    <w:rsid w:val="00782B80"/>
    <w:rsid w:val="007B7317"/>
    <w:rsid w:val="007C6DEF"/>
    <w:rsid w:val="007E3B92"/>
    <w:rsid w:val="00807792"/>
    <w:rsid w:val="00820A17"/>
    <w:rsid w:val="0084012A"/>
    <w:rsid w:val="008524F7"/>
    <w:rsid w:val="00854B1B"/>
    <w:rsid w:val="00864870"/>
    <w:rsid w:val="00864BE7"/>
    <w:rsid w:val="008814D2"/>
    <w:rsid w:val="008A6294"/>
    <w:rsid w:val="008E4144"/>
    <w:rsid w:val="008E71E7"/>
    <w:rsid w:val="008F7745"/>
    <w:rsid w:val="0090239D"/>
    <w:rsid w:val="009360CB"/>
    <w:rsid w:val="00941BB6"/>
    <w:rsid w:val="009472FE"/>
    <w:rsid w:val="009521A5"/>
    <w:rsid w:val="0096029B"/>
    <w:rsid w:val="0096372D"/>
    <w:rsid w:val="009753DB"/>
    <w:rsid w:val="0097572D"/>
    <w:rsid w:val="00993DB6"/>
    <w:rsid w:val="00995632"/>
    <w:rsid w:val="009B0822"/>
    <w:rsid w:val="009D6C7C"/>
    <w:rsid w:val="009E1EC3"/>
    <w:rsid w:val="009E2386"/>
    <w:rsid w:val="009F6887"/>
    <w:rsid w:val="009F6951"/>
    <w:rsid w:val="00A018D3"/>
    <w:rsid w:val="00A10691"/>
    <w:rsid w:val="00A17D31"/>
    <w:rsid w:val="00A445AA"/>
    <w:rsid w:val="00A5001B"/>
    <w:rsid w:val="00A50342"/>
    <w:rsid w:val="00A62B4D"/>
    <w:rsid w:val="00A71B52"/>
    <w:rsid w:val="00A74F16"/>
    <w:rsid w:val="00A77FDF"/>
    <w:rsid w:val="00A82E0A"/>
    <w:rsid w:val="00A85D2F"/>
    <w:rsid w:val="00A86A83"/>
    <w:rsid w:val="00A87D47"/>
    <w:rsid w:val="00A95981"/>
    <w:rsid w:val="00AA685D"/>
    <w:rsid w:val="00AB67FC"/>
    <w:rsid w:val="00AB706A"/>
    <w:rsid w:val="00AC1E5E"/>
    <w:rsid w:val="00AC2C44"/>
    <w:rsid w:val="00AC37F8"/>
    <w:rsid w:val="00AC72D6"/>
    <w:rsid w:val="00AD1600"/>
    <w:rsid w:val="00B04761"/>
    <w:rsid w:val="00B10AC8"/>
    <w:rsid w:val="00B13CB2"/>
    <w:rsid w:val="00B2344E"/>
    <w:rsid w:val="00B25D44"/>
    <w:rsid w:val="00B27B31"/>
    <w:rsid w:val="00B30B04"/>
    <w:rsid w:val="00B37AFA"/>
    <w:rsid w:val="00B45BAD"/>
    <w:rsid w:val="00B52DC5"/>
    <w:rsid w:val="00B53187"/>
    <w:rsid w:val="00B71227"/>
    <w:rsid w:val="00B829A5"/>
    <w:rsid w:val="00B95A1F"/>
    <w:rsid w:val="00BA2DC0"/>
    <w:rsid w:val="00BC171B"/>
    <w:rsid w:val="00BD0A06"/>
    <w:rsid w:val="00BF1ED8"/>
    <w:rsid w:val="00BF269D"/>
    <w:rsid w:val="00BF3DC3"/>
    <w:rsid w:val="00BF73AA"/>
    <w:rsid w:val="00C02A0B"/>
    <w:rsid w:val="00C360A4"/>
    <w:rsid w:val="00C36D13"/>
    <w:rsid w:val="00C464B9"/>
    <w:rsid w:val="00C5249F"/>
    <w:rsid w:val="00C53B6D"/>
    <w:rsid w:val="00C614B1"/>
    <w:rsid w:val="00C6502E"/>
    <w:rsid w:val="00C66669"/>
    <w:rsid w:val="00C82161"/>
    <w:rsid w:val="00C94069"/>
    <w:rsid w:val="00C97E26"/>
    <w:rsid w:val="00CA5217"/>
    <w:rsid w:val="00CB0D4E"/>
    <w:rsid w:val="00CB76C2"/>
    <w:rsid w:val="00CD4DF5"/>
    <w:rsid w:val="00CD50CF"/>
    <w:rsid w:val="00CE68CD"/>
    <w:rsid w:val="00CF2733"/>
    <w:rsid w:val="00CF273D"/>
    <w:rsid w:val="00D17ABD"/>
    <w:rsid w:val="00D46D09"/>
    <w:rsid w:val="00D4743A"/>
    <w:rsid w:val="00D517B3"/>
    <w:rsid w:val="00D53FB1"/>
    <w:rsid w:val="00D6423F"/>
    <w:rsid w:val="00D82DF6"/>
    <w:rsid w:val="00D84D6A"/>
    <w:rsid w:val="00D9345D"/>
    <w:rsid w:val="00DA4A12"/>
    <w:rsid w:val="00DA4DC9"/>
    <w:rsid w:val="00DB46C1"/>
    <w:rsid w:val="00DD02C4"/>
    <w:rsid w:val="00DE545E"/>
    <w:rsid w:val="00DE7620"/>
    <w:rsid w:val="00DF217D"/>
    <w:rsid w:val="00DF3467"/>
    <w:rsid w:val="00DF5A9F"/>
    <w:rsid w:val="00E03A95"/>
    <w:rsid w:val="00E26EC3"/>
    <w:rsid w:val="00E3781E"/>
    <w:rsid w:val="00E45659"/>
    <w:rsid w:val="00E652F6"/>
    <w:rsid w:val="00E769FC"/>
    <w:rsid w:val="00E84B60"/>
    <w:rsid w:val="00E84FAF"/>
    <w:rsid w:val="00E920C5"/>
    <w:rsid w:val="00EA1F8F"/>
    <w:rsid w:val="00EA331F"/>
    <w:rsid w:val="00EB0C90"/>
    <w:rsid w:val="00EB213E"/>
    <w:rsid w:val="00EB428B"/>
    <w:rsid w:val="00EB4720"/>
    <w:rsid w:val="00EB5832"/>
    <w:rsid w:val="00EC5275"/>
    <w:rsid w:val="00EF15AB"/>
    <w:rsid w:val="00F0377D"/>
    <w:rsid w:val="00F20BBD"/>
    <w:rsid w:val="00F247B2"/>
    <w:rsid w:val="00F24A30"/>
    <w:rsid w:val="00F24B93"/>
    <w:rsid w:val="00F24CC6"/>
    <w:rsid w:val="00F65BCB"/>
    <w:rsid w:val="00F87B2D"/>
    <w:rsid w:val="00FA7796"/>
    <w:rsid w:val="00FB48C3"/>
    <w:rsid w:val="00FC31F1"/>
    <w:rsid w:val="00FE27C0"/>
    <w:rsid w:val="00FF713E"/>
    <w:rsid w:val="0B82513C"/>
    <w:rsid w:val="1EE564F9"/>
    <w:rsid w:val="56316498"/>
    <w:rsid w:val="6D3F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04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04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B04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0476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sid w:val="00B04761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B0476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536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536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南昌航空大学</dc:title>
  <dc:creator>黄精华</dc:creator>
  <cp:lastModifiedBy>黄精华</cp:lastModifiedBy>
  <cp:revision>106</cp:revision>
  <cp:lastPrinted>2020-04-24T09:08:00Z</cp:lastPrinted>
  <dcterms:created xsi:type="dcterms:W3CDTF">2020-02-25T11:12:00Z</dcterms:created>
  <dcterms:modified xsi:type="dcterms:W3CDTF">2020-04-24T09:28:00Z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