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D9" w:rsidRDefault="002359D9" w:rsidP="002359D9">
      <w:pPr>
        <w:spacing w:line="480" w:lineRule="auto"/>
        <w:ind w:rightChars="-537" w:right="-1128" w:firstLineChars="196" w:firstLine="1812"/>
        <w:rPr>
          <w:rFonts w:ascii="方正小标宋简体" w:eastAsia="方正小标宋简体" w:hAnsi="宋体"/>
          <w:b/>
          <w:color w:val="FF0000"/>
          <w:spacing w:val="80"/>
          <w:w w:val="90"/>
          <w:sz w:val="84"/>
          <w:szCs w:val="84"/>
        </w:rPr>
      </w:pPr>
      <w:r>
        <w:rPr>
          <w:rFonts w:ascii="方正小标宋简体" w:eastAsia="方正小标宋简体" w:hAnsi="宋体" w:hint="eastAsia"/>
          <w:b/>
          <w:color w:val="FF0000"/>
          <w:spacing w:val="80"/>
          <w:w w:val="90"/>
          <w:sz w:val="84"/>
          <w:szCs w:val="84"/>
        </w:rPr>
        <w:t>南昌航空大学</w:t>
      </w:r>
    </w:p>
    <w:p w:rsidR="002359D9" w:rsidRPr="00694510" w:rsidRDefault="002359D9" w:rsidP="002359D9">
      <w:pPr>
        <w:spacing w:line="480" w:lineRule="auto"/>
        <w:ind w:rightChars="-537" w:right="-1128"/>
        <w:rPr>
          <w:rFonts w:ascii="方正小标宋简体" w:eastAsia="方正小标宋简体" w:hAnsi="宋体"/>
          <w:b/>
          <w:color w:val="FF0000"/>
          <w:spacing w:val="70"/>
          <w:w w:val="90"/>
          <w:sz w:val="72"/>
          <w:szCs w:val="72"/>
        </w:rPr>
      </w:pPr>
      <w:r>
        <w:rPr>
          <w:rFonts w:ascii="方正小标宋简体" w:eastAsia="方正小标宋简体" w:hAnsi="宋体" w:hint="eastAsia"/>
          <w:b/>
          <w:color w:val="FF0000"/>
          <w:spacing w:val="70"/>
          <w:w w:val="90"/>
          <w:sz w:val="72"/>
          <w:szCs w:val="72"/>
        </w:rPr>
        <w:t>社会治安综合治理办公室</w:t>
      </w:r>
    </w:p>
    <w:p w:rsidR="002359D9" w:rsidRDefault="0040009D" w:rsidP="002359D9">
      <w:pPr>
        <w:rPr>
          <w:rFonts w:ascii="华文中宋" w:eastAsia="华文中宋" w:hAnsi="华文中宋"/>
          <w:b/>
          <w:sz w:val="10"/>
          <w:szCs w:val="10"/>
        </w:rPr>
      </w:pPr>
      <w:r w:rsidRPr="0040009D">
        <w:rPr>
          <w:noProof/>
        </w:rPr>
        <w:pict>
          <v:line id="Line 8" o:spid="_x0000_s1026" style="position:absolute;left:0;text-align:left;z-index:251658240" from="-.8pt,2.25pt" to="441.4pt,2.25pt" strokecolor="red" strokeweight="2.5pt"/>
        </w:pict>
      </w:r>
    </w:p>
    <w:p w:rsidR="00564BC6" w:rsidRDefault="00564BC6" w:rsidP="002359D9"/>
    <w:p w:rsidR="002359D9" w:rsidRDefault="002359D9" w:rsidP="002359D9">
      <w:pPr>
        <w:jc w:val="center"/>
        <w:rPr>
          <w:sz w:val="44"/>
          <w:szCs w:val="44"/>
        </w:rPr>
      </w:pPr>
      <w:r>
        <w:rPr>
          <w:sz w:val="44"/>
          <w:szCs w:val="44"/>
        </w:rPr>
        <w:t>关于进一步加强校门管理的通知</w:t>
      </w:r>
    </w:p>
    <w:p w:rsidR="002359D9" w:rsidRPr="00A006F4" w:rsidRDefault="002359D9" w:rsidP="002359D9">
      <w:pPr>
        <w:jc w:val="left"/>
        <w:rPr>
          <w:rFonts w:ascii="仿宋_GB2312" w:eastAsia="仿宋_GB2312"/>
          <w:sz w:val="10"/>
          <w:szCs w:val="10"/>
        </w:rPr>
      </w:pPr>
    </w:p>
    <w:p w:rsidR="002359D9" w:rsidRDefault="002359D9" w:rsidP="006E07C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各单位（部门）：</w:t>
      </w:r>
    </w:p>
    <w:p w:rsidR="002359D9" w:rsidRDefault="00356B83" w:rsidP="006E07C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随着近期学生</w:t>
      </w:r>
      <w:r w:rsidR="002359D9">
        <w:rPr>
          <w:rFonts w:ascii="仿宋_GB2312" w:eastAsia="仿宋_GB2312" w:hint="eastAsia"/>
          <w:sz w:val="32"/>
          <w:szCs w:val="32"/>
        </w:rPr>
        <w:t>陆续返校，校门封闭式管理需要进一步强化，现将有关事项通知如下：</w:t>
      </w:r>
    </w:p>
    <w:p w:rsidR="002359D9" w:rsidRDefault="002359D9" w:rsidP="006E07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一、只保留北门进出，</w:t>
      </w:r>
      <w:r w:rsidR="009F6EDA">
        <w:rPr>
          <w:rFonts w:ascii="仿宋_GB2312" w:eastAsia="仿宋_GB2312" w:hint="eastAsia"/>
          <w:sz w:val="32"/>
          <w:szCs w:val="32"/>
        </w:rPr>
        <w:t>并设置</w:t>
      </w:r>
      <w:r w:rsidR="004F7435">
        <w:rPr>
          <w:rFonts w:ascii="仿宋_GB2312" w:eastAsia="仿宋_GB2312" w:hint="eastAsia"/>
          <w:sz w:val="32"/>
          <w:szCs w:val="32"/>
        </w:rPr>
        <w:t>机动车和非机动车（行人）进、出通道各1个，</w:t>
      </w:r>
      <w:r>
        <w:rPr>
          <w:rFonts w:ascii="仿宋_GB2312" w:eastAsia="仿宋_GB2312" w:hint="eastAsia"/>
          <w:sz w:val="32"/>
          <w:szCs w:val="32"/>
        </w:rPr>
        <w:t>校园其他大门一律关闭，严禁人员破坏、攀爬围墙</w:t>
      </w:r>
      <w:r w:rsidR="00852FA8"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 w:hint="eastAsia"/>
          <w:sz w:val="32"/>
          <w:szCs w:val="32"/>
        </w:rPr>
        <w:t>校门进出校园，一经发现将严肃处理；</w:t>
      </w:r>
    </w:p>
    <w:p w:rsidR="002359D9" w:rsidRDefault="002359D9" w:rsidP="006E07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二、自2020年4月2</w:t>
      </w:r>
      <w:r w:rsidR="00852FA8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日0时起</w:t>
      </w:r>
      <w:r w:rsidR="0083795E">
        <w:rPr>
          <w:rFonts w:ascii="仿宋_GB2312" w:eastAsia="仿宋_GB2312" w:hint="eastAsia"/>
          <w:sz w:val="32"/>
          <w:szCs w:val="32"/>
        </w:rPr>
        <w:t>，所有进校</w:t>
      </w:r>
      <w:r>
        <w:rPr>
          <w:rFonts w:ascii="仿宋_GB2312" w:eastAsia="仿宋_GB2312" w:hint="eastAsia"/>
          <w:sz w:val="32"/>
          <w:szCs w:val="32"/>
        </w:rPr>
        <w:t>人员（车辆）</w:t>
      </w:r>
      <w:r w:rsidR="00852FA8">
        <w:rPr>
          <w:rFonts w:ascii="仿宋_GB2312" w:eastAsia="仿宋_GB2312" w:hint="eastAsia"/>
          <w:sz w:val="32"/>
          <w:szCs w:val="32"/>
        </w:rPr>
        <w:t>持</w:t>
      </w:r>
      <w:r>
        <w:rPr>
          <w:rFonts w:ascii="仿宋_GB2312" w:eastAsia="仿宋_GB2312" w:hint="eastAsia"/>
          <w:sz w:val="32"/>
          <w:szCs w:val="32"/>
        </w:rPr>
        <w:t>有效证</w:t>
      </w:r>
      <w:r w:rsidR="00852FA8">
        <w:rPr>
          <w:rFonts w:ascii="仿宋_GB2312" w:eastAsia="仿宋_GB2312" w:hint="eastAsia"/>
          <w:sz w:val="32"/>
          <w:szCs w:val="32"/>
        </w:rPr>
        <w:t>件</w:t>
      </w:r>
      <w:r w:rsidR="0007614E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扫单位码</w:t>
      </w:r>
      <w:r w:rsidR="00852FA8">
        <w:rPr>
          <w:rFonts w:ascii="仿宋_GB2312" w:eastAsia="仿宋_GB2312" w:hint="eastAsia"/>
          <w:sz w:val="32"/>
          <w:szCs w:val="32"/>
        </w:rPr>
        <w:t>、检测</w:t>
      </w:r>
      <w:r>
        <w:rPr>
          <w:rFonts w:ascii="仿宋_GB2312" w:eastAsia="仿宋_GB2312" w:hint="eastAsia"/>
          <w:sz w:val="32"/>
          <w:szCs w:val="32"/>
        </w:rPr>
        <w:t>体温</w:t>
      </w:r>
      <w:r w:rsidR="00852FA8">
        <w:rPr>
          <w:rFonts w:ascii="仿宋_GB2312" w:eastAsia="仿宋_GB2312" w:hint="eastAsia"/>
          <w:sz w:val="32"/>
          <w:szCs w:val="32"/>
        </w:rPr>
        <w:t>后进入</w:t>
      </w:r>
      <w:r>
        <w:rPr>
          <w:rFonts w:ascii="仿宋_GB2312" w:eastAsia="仿宋_GB2312" w:hint="eastAsia"/>
          <w:sz w:val="32"/>
          <w:szCs w:val="32"/>
        </w:rPr>
        <w:t>，所有</w:t>
      </w:r>
      <w:r w:rsidR="007633F4">
        <w:rPr>
          <w:rFonts w:ascii="仿宋_GB2312" w:eastAsia="仿宋_GB2312" w:hint="eastAsia"/>
          <w:sz w:val="32"/>
          <w:szCs w:val="32"/>
        </w:rPr>
        <w:t>出</w:t>
      </w:r>
      <w:r w:rsidR="0083795E"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>人员（车辆）也要</w:t>
      </w:r>
      <w:r w:rsidR="00852FA8">
        <w:rPr>
          <w:rFonts w:ascii="仿宋_GB2312" w:eastAsia="仿宋_GB2312" w:hint="eastAsia"/>
          <w:sz w:val="32"/>
          <w:szCs w:val="32"/>
        </w:rPr>
        <w:t>查验</w:t>
      </w:r>
      <w:r>
        <w:rPr>
          <w:rFonts w:ascii="仿宋_GB2312" w:eastAsia="仿宋_GB2312" w:hint="eastAsia"/>
          <w:sz w:val="32"/>
          <w:szCs w:val="32"/>
        </w:rPr>
        <w:t>有效证件（但不需要扫码、测温），严禁学生未经批准外出；</w:t>
      </w:r>
    </w:p>
    <w:p w:rsidR="006366B7" w:rsidRDefault="006366B7" w:rsidP="006E07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三、如有公务来访人员、车辆需要进校的，由相关单位（部门）提前用学校公用办公电话与“校园110”（83863110）联系报备相关信息，经门卫查验、登记、测量体温后进入</w:t>
      </w:r>
      <w:r w:rsidR="005F59BF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公务结束后由相关单位（部门）填写好《公务人员和车辆临时来访通行单》相关信息，</w:t>
      </w:r>
      <w:r w:rsidR="005F59BF"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相关单位领导</w:t>
      </w:r>
      <w:r w:rsidR="009C056D">
        <w:rPr>
          <w:rFonts w:ascii="仿宋_GB2312" w:eastAsia="仿宋_GB2312" w:hint="eastAsia"/>
          <w:sz w:val="32"/>
          <w:szCs w:val="32"/>
        </w:rPr>
        <w:t>签字盖章</w:t>
      </w:r>
      <w:r w:rsidR="00423C28"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 w:hint="eastAsia"/>
          <w:sz w:val="32"/>
          <w:szCs w:val="32"/>
        </w:rPr>
        <w:t>，来访人员出校时交门卫查验</w:t>
      </w:r>
      <w:r w:rsidR="00CA2916">
        <w:rPr>
          <w:rFonts w:ascii="仿宋_GB2312" w:eastAsia="仿宋_GB2312" w:hint="eastAsia"/>
          <w:sz w:val="32"/>
          <w:szCs w:val="32"/>
        </w:rPr>
        <w:t>留存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59D9" w:rsidRDefault="006366B7" w:rsidP="006E07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2359D9">
        <w:rPr>
          <w:rFonts w:ascii="仿宋_GB2312" w:eastAsia="仿宋_GB2312" w:hint="eastAsia"/>
          <w:sz w:val="32"/>
          <w:szCs w:val="32"/>
        </w:rPr>
        <w:t>、有效证件包括：教职工的工作证、校园卡，家属的</w:t>
      </w:r>
      <w:r w:rsidR="002359D9">
        <w:rPr>
          <w:rFonts w:ascii="仿宋_GB2312" w:eastAsia="仿宋_GB2312" w:hint="eastAsia"/>
          <w:sz w:val="32"/>
          <w:szCs w:val="32"/>
        </w:rPr>
        <w:lastRenderedPageBreak/>
        <w:t>《临时通行证》，务工经商等外来人员的《临时通行证》以及《学生</w:t>
      </w:r>
      <w:r w:rsidR="00B503E9">
        <w:rPr>
          <w:rFonts w:ascii="仿宋_GB2312" w:eastAsia="仿宋_GB2312" w:hint="eastAsia"/>
          <w:sz w:val="32"/>
          <w:szCs w:val="32"/>
        </w:rPr>
        <w:t>临时</w:t>
      </w:r>
      <w:r w:rsidR="002359D9">
        <w:rPr>
          <w:rFonts w:ascii="仿宋_GB2312" w:eastAsia="仿宋_GB2312" w:hint="eastAsia"/>
          <w:sz w:val="32"/>
          <w:szCs w:val="32"/>
        </w:rPr>
        <w:t>外出</w:t>
      </w:r>
      <w:r w:rsidR="00987AA1">
        <w:rPr>
          <w:rFonts w:ascii="仿宋_GB2312" w:eastAsia="仿宋_GB2312" w:hint="eastAsia"/>
          <w:sz w:val="32"/>
          <w:szCs w:val="32"/>
        </w:rPr>
        <w:t>批准</w:t>
      </w:r>
      <w:r w:rsidR="002359D9">
        <w:rPr>
          <w:rFonts w:ascii="仿宋_GB2312" w:eastAsia="仿宋_GB2312" w:hint="eastAsia"/>
          <w:sz w:val="32"/>
          <w:szCs w:val="32"/>
        </w:rPr>
        <w:t>单》、《公务人员和车辆临时来访通行单》等；</w:t>
      </w:r>
    </w:p>
    <w:p w:rsidR="002359D9" w:rsidRDefault="00D6048D" w:rsidP="006E07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2359D9">
        <w:rPr>
          <w:rFonts w:ascii="仿宋_GB2312" w:eastAsia="仿宋_GB2312" w:hint="eastAsia"/>
          <w:sz w:val="32"/>
          <w:szCs w:val="32"/>
        </w:rPr>
        <w:t>、办理有关证件按照《关于办理</w:t>
      </w:r>
      <w:r w:rsidR="00A72839">
        <w:rPr>
          <w:rFonts w:ascii="仿宋_GB2312" w:eastAsia="仿宋_GB2312" w:hint="eastAsia"/>
          <w:sz w:val="32"/>
          <w:szCs w:val="32"/>
        </w:rPr>
        <w:t>前湖</w:t>
      </w:r>
      <w:r w:rsidR="002359D9">
        <w:rPr>
          <w:rFonts w:ascii="仿宋_GB2312" w:eastAsia="仿宋_GB2312" w:hint="eastAsia"/>
          <w:sz w:val="32"/>
          <w:szCs w:val="32"/>
        </w:rPr>
        <w:t>校区临时通行证的通知》（附件1）和《南昌航空大学春季开学安全保卫工作方案》（附件2）</w:t>
      </w:r>
      <w:r w:rsidR="000711E4">
        <w:rPr>
          <w:rFonts w:ascii="仿宋_GB2312" w:eastAsia="仿宋_GB2312" w:hint="eastAsia"/>
          <w:sz w:val="32"/>
          <w:szCs w:val="32"/>
        </w:rPr>
        <w:t>执行</w:t>
      </w:r>
      <w:r w:rsidR="00FA1C90">
        <w:rPr>
          <w:rFonts w:ascii="仿宋_GB2312" w:eastAsia="仿宋_GB2312" w:hint="eastAsia"/>
          <w:sz w:val="32"/>
          <w:szCs w:val="32"/>
        </w:rPr>
        <w:t>。</w:t>
      </w:r>
    </w:p>
    <w:p w:rsidR="009846D7" w:rsidRDefault="00EC2CA9" w:rsidP="006E07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随着学生陆续返校，校园疫情防控工作将</w:t>
      </w:r>
      <w:r w:rsidR="00FA1C90">
        <w:rPr>
          <w:rFonts w:ascii="仿宋_GB2312" w:eastAsia="仿宋_GB2312" w:hint="eastAsia"/>
          <w:sz w:val="32"/>
          <w:szCs w:val="32"/>
        </w:rPr>
        <w:t>真正</w:t>
      </w:r>
      <w:r>
        <w:rPr>
          <w:rFonts w:ascii="仿宋_GB2312" w:eastAsia="仿宋_GB2312" w:hint="eastAsia"/>
          <w:sz w:val="32"/>
          <w:szCs w:val="32"/>
        </w:rPr>
        <w:t>迎来“大考阶段”，</w:t>
      </w:r>
      <w:r w:rsidR="00BF6BAE">
        <w:rPr>
          <w:rFonts w:ascii="仿宋_GB2312" w:eastAsia="仿宋_GB2312" w:hint="eastAsia"/>
          <w:sz w:val="32"/>
          <w:szCs w:val="32"/>
        </w:rPr>
        <w:t>进入“战时状态”。</w:t>
      </w:r>
      <w:r>
        <w:rPr>
          <w:rFonts w:ascii="仿宋_GB2312" w:eastAsia="仿宋_GB2312" w:hint="eastAsia"/>
          <w:sz w:val="32"/>
          <w:szCs w:val="32"/>
        </w:rPr>
        <w:t>各单位</w:t>
      </w:r>
      <w:r w:rsidR="00813894">
        <w:rPr>
          <w:rFonts w:ascii="仿宋_GB2312" w:eastAsia="仿宋_GB2312" w:hint="eastAsia"/>
          <w:sz w:val="32"/>
          <w:szCs w:val="32"/>
        </w:rPr>
        <w:t>（部门）</w:t>
      </w:r>
      <w:r w:rsidR="00767B50">
        <w:rPr>
          <w:rFonts w:ascii="仿宋_GB2312" w:eastAsia="仿宋_GB2312" w:hint="eastAsia"/>
          <w:sz w:val="32"/>
          <w:szCs w:val="32"/>
        </w:rPr>
        <w:t>要</w:t>
      </w:r>
      <w:r>
        <w:rPr>
          <w:rFonts w:ascii="仿宋_GB2312" w:eastAsia="仿宋_GB2312" w:hint="eastAsia"/>
          <w:sz w:val="32"/>
          <w:szCs w:val="32"/>
        </w:rPr>
        <w:t>高度重视，</w:t>
      </w:r>
      <w:r w:rsidR="003F2426">
        <w:rPr>
          <w:rFonts w:ascii="仿宋_GB2312" w:eastAsia="仿宋_GB2312" w:hint="eastAsia"/>
          <w:sz w:val="32"/>
          <w:szCs w:val="32"/>
        </w:rPr>
        <w:t>进一步提高政治站位，</w:t>
      </w:r>
      <w:r w:rsidR="00037B82">
        <w:rPr>
          <w:rFonts w:ascii="仿宋_GB2312" w:eastAsia="仿宋_GB2312" w:hint="eastAsia"/>
          <w:sz w:val="32"/>
          <w:szCs w:val="32"/>
        </w:rPr>
        <w:t>坚决贯彻落实学校统一部署要求，</w:t>
      </w:r>
      <w:r w:rsidR="0056525A">
        <w:rPr>
          <w:rFonts w:ascii="仿宋_GB2312" w:eastAsia="仿宋_GB2312" w:hint="eastAsia"/>
          <w:sz w:val="32"/>
          <w:szCs w:val="32"/>
        </w:rPr>
        <w:t>迅速将</w:t>
      </w:r>
      <w:r w:rsidR="009846D7">
        <w:rPr>
          <w:rFonts w:ascii="仿宋_GB2312" w:eastAsia="仿宋_GB2312" w:hint="eastAsia"/>
          <w:sz w:val="32"/>
          <w:szCs w:val="32"/>
        </w:rPr>
        <w:t>本通知</w:t>
      </w:r>
      <w:r w:rsidR="00AE6319">
        <w:rPr>
          <w:rFonts w:ascii="仿宋_GB2312" w:eastAsia="仿宋_GB2312" w:hint="eastAsia"/>
          <w:sz w:val="32"/>
          <w:szCs w:val="32"/>
        </w:rPr>
        <w:t>要求</w:t>
      </w:r>
      <w:r w:rsidR="0056525A">
        <w:rPr>
          <w:rFonts w:ascii="仿宋_GB2312" w:eastAsia="仿宋_GB2312" w:hint="eastAsia"/>
          <w:sz w:val="32"/>
          <w:szCs w:val="32"/>
        </w:rPr>
        <w:t>传达到每位师生</w:t>
      </w:r>
      <w:r w:rsidR="009846D7">
        <w:rPr>
          <w:rFonts w:ascii="仿宋_GB2312" w:eastAsia="仿宋_GB2312" w:hint="eastAsia"/>
          <w:sz w:val="32"/>
          <w:szCs w:val="32"/>
        </w:rPr>
        <w:t>员工</w:t>
      </w:r>
      <w:r w:rsidR="0056525A">
        <w:rPr>
          <w:rFonts w:ascii="仿宋_GB2312" w:eastAsia="仿宋_GB2312" w:hint="eastAsia"/>
          <w:sz w:val="32"/>
          <w:szCs w:val="32"/>
        </w:rPr>
        <w:t>，</w:t>
      </w:r>
      <w:r w:rsidR="009846D7">
        <w:rPr>
          <w:rFonts w:ascii="仿宋_GB2312" w:eastAsia="仿宋_GB2312" w:hint="eastAsia"/>
          <w:sz w:val="32"/>
          <w:szCs w:val="32"/>
        </w:rPr>
        <w:t>并教育引导师生</w:t>
      </w:r>
      <w:r w:rsidR="00F32B5D">
        <w:rPr>
          <w:rFonts w:ascii="仿宋_GB2312" w:eastAsia="仿宋_GB2312" w:hint="eastAsia"/>
          <w:sz w:val="32"/>
          <w:szCs w:val="32"/>
        </w:rPr>
        <w:t>（含居住校园内的家属、务工经商等外来人员）</w:t>
      </w:r>
      <w:r w:rsidR="009846D7">
        <w:rPr>
          <w:rFonts w:ascii="仿宋_GB2312" w:eastAsia="仿宋_GB2312" w:hint="eastAsia"/>
          <w:sz w:val="32"/>
          <w:szCs w:val="32"/>
        </w:rPr>
        <w:t>严格</w:t>
      </w:r>
      <w:r w:rsidR="00F32B5D">
        <w:rPr>
          <w:rFonts w:ascii="仿宋_GB2312" w:eastAsia="仿宋_GB2312" w:hint="eastAsia"/>
          <w:sz w:val="32"/>
          <w:szCs w:val="32"/>
        </w:rPr>
        <w:t>遵守</w:t>
      </w:r>
      <w:r w:rsidR="009846D7">
        <w:rPr>
          <w:rFonts w:ascii="仿宋_GB2312" w:eastAsia="仿宋_GB2312" w:hint="eastAsia"/>
          <w:sz w:val="32"/>
          <w:szCs w:val="32"/>
        </w:rPr>
        <w:t>。校园疫情防控工作，事关师生生命安全和身体健康，事关校园安全稳定</w:t>
      </w:r>
      <w:r w:rsidR="0058383D">
        <w:rPr>
          <w:rFonts w:ascii="仿宋_GB2312" w:eastAsia="仿宋_GB2312" w:hint="eastAsia"/>
          <w:sz w:val="32"/>
          <w:szCs w:val="32"/>
        </w:rPr>
        <w:t>。</w:t>
      </w:r>
      <w:r w:rsidR="009846D7">
        <w:rPr>
          <w:rFonts w:ascii="仿宋_GB2312" w:eastAsia="仿宋_GB2312" w:hint="eastAsia"/>
          <w:sz w:val="32"/>
          <w:szCs w:val="32"/>
        </w:rPr>
        <w:t>加强校门管控，筑牢</w:t>
      </w:r>
      <w:r w:rsidR="00AE6319">
        <w:rPr>
          <w:rFonts w:ascii="仿宋_GB2312" w:eastAsia="仿宋_GB2312" w:hint="eastAsia"/>
          <w:sz w:val="32"/>
          <w:szCs w:val="32"/>
        </w:rPr>
        <w:t>校园疫情防控第一道防线，是打赢</w:t>
      </w:r>
      <w:r w:rsidR="00A01964">
        <w:rPr>
          <w:rFonts w:ascii="仿宋_GB2312" w:eastAsia="仿宋_GB2312" w:hint="eastAsia"/>
          <w:sz w:val="32"/>
          <w:szCs w:val="32"/>
        </w:rPr>
        <w:t>校园</w:t>
      </w:r>
      <w:r w:rsidR="00AE6319">
        <w:rPr>
          <w:rFonts w:ascii="仿宋_GB2312" w:eastAsia="仿宋_GB2312" w:hint="eastAsia"/>
          <w:sz w:val="32"/>
          <w:szCs w:val="32"/>
        </w:rPr>
        <w:t>新冠肺炎疫情阻击战的</w:t>
      </w:r>
      <w:r w:rsidR="00A01964">
        <w:rPr>
          <w:rFonts w:ascii="仿宋_GB2312" w:eastAsia="仿宋_GB2312" w:hint="eastAsia"/>
          <w:sz w:val="32"/>
          <w:szCs w:val="32"/>
        </w:rPr>
        <w:t>“关键之举”</w:t>
      </w:r>
      <w:r w:rsidR="00AE6319">
        <w:rPr>
          <w:rFonts w:ascii="仿宋_GB2312" w:eastAsia="仿宋_GB2312" w:hint="eastAsia"/>
          <w:sz w:val="32"/>
          <w:szCs w:val="32"/>
        </w:rPr>
        <w:t>，</w:t>
      </w:r>
      <w:r w:rsidR="00564847">
        <w:rPr>
          <w:rFonts w:ascii="仿宋_GB2312" w:eastAsia="仿宋_GB2312" w:hint="eastAsia"/>
          <w:sz w:val="32"/>
          <w:szCs w:val="32"/>
        </w:rPr>
        <w:t>请</w:t>
      </w:r>
      <w:r w:rsidR="00FB3268">
        <w:rPr>
          <w:rFonts w:ascii="仿宋_GB2312" w:eastAsia="仿宋_GB2312" w:hint="eastAsia"/>
          <w:sz w:val="32"/>
          <w:szCs w:val="32"/>
        </w:rPr>
        <w:t>大家</w:t>
      </w:r>
      <w:r w:rsidR="00A01964">
        <w:rPr>
          <w:rFonts w:ascii="仿宋_GB2312" w:eastAsia="仿宋_GB2312" w:hint="eastAsia"/>
          <w:sz w:val="32"/>
          <w:szCs w:val="32"/>
        </w:rPr>
        <w:t>理解和支持</w:t>
      </w:r>
      <w:r w:rsidR="00FB3268">
        <w:rPr>
          <w:rFonts w:ascii="仿宋_GB2312" w:eastAsia="仿宋_GB2312" w:hint="eastAsia"/>
          <w:sz w:val="32"/>
          <w:szCs w:val="32"/>
        </w:rPr>
        <w:t>！</w:t>
      </w:r>
    </w:p>
    <w:p w:rsidR="00F32B5D" w:rsidRDefault="00F32B5D" w:rsidP="006E07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各单位（部门）疫情防控工作情况将纳入学校</w:t>
      </w:r>
      <w:r w:rsidR="007E7830"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综治工作考核，因工作落实不到位</w:t>
      </w:r>
      <w:r w:rsidR="00D87B7B">
        <w:rPr>
          <w:rFonts w:ascii="仿宋_GB2312" w:eastAsia="仿宋_GB2312" w:hint="eastAsia"/>
          <w:sz w:val="32"/>
          <w:szCs w:val="32"/>
        </w:rPr>
        <w:t>引发影响校园安全稳定</w:t>
      </w:r>
      <w:r>
        <w:rPr>
          <w:rFonts w:ascii="仿宋_GB2312" w:eastAsia="仿宋_GB2312" w:hint="eastAsia"/>
          <w:sz w:val="32"/>
          <w:szCs w:val="32"/>
        </w:rPr>
        <w:t>问题</w:t>
      </w:r>
      <w:r w:rsidR="00D87B7B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将严肃追责。</w:t>
      </w:r>
    </w:p>
    <w:p w:rsidR="00FB3268" w:rsidRDefault="00FB3268" w:rsidP="006E07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附件1：《关于办理</w:t>
      </w:r>
      <w:r w:rsidR="00DB6AFF">
        <w:rPr>
          <w:rFonts w:ascii="仿宋_GB2312" w:eastAsia="仿宋_GB2312" w:hint="eastAsia"/>
          <w:sz w:val="32"/>
          <w:szCs w:val="32"/>
        </w:rPr>
        <w:t>前湖</w:t>
      </w:r>
      <w:r>
        <w:rPr>
          <w:rFonts w:ascii="仿宋_GB2312" w:eastAsia="仿宋_GB2312" w:hint="eastAsia"/>
          <w:sz w:val="32"/>
          <w:szCs w:val="32"/>
        </w:rPr>
        <w:t>校区临时通行证的通知》</w:t>
      </w:r>
    </w:p>
    <w:p w:rsidR="00FB3268" w:rsidRPr="002359D9" w:rsidRDefault="00FB3268" w:rsidP="006E07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附件2:《南昌航空大学春季开学安全保卫工作方案》</w:t>
      </w:r>
    </w:p>
    <w:p w:rsidR="006E07CF" w:rsidRDefault="006E07CF" w:rsidP="006E07CF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D048DB" w:rsidRDefault="00D048DB" w:rsidP="006E07CF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南昌航空大学</w:t>
      </w:r>
      <w:r w:rsidR="00C917A1">
        <w:rPr>
          <w:rFonts w:ascii="仿宋_GB2312" w:eastAsia="仿宋_GB2312" w:hint="eastAsia"/>
          <w:sz w:val="32"/>
          <w:szCs w:val="32"/>
        </w:rPr>
        <w:t>（保卫处）</w:t>
      </w:r>
      <w:r>
        <w:rPr>
          <w:rFonts w:ascii="仿宋_GB2312" w:eastAsia="仿宋_GB2312" w:hint="eastAsia"/>
          <w:sz w:val="32"/>
          <w:szCs w:val="32"/>
        </w:rPr>
        <w:t>综治办</w:t>
      </w:r>
    </w:p>
    <w:p w:rsidR="00D048DB" w:rsidRDefault="00D048DB" w:rsidP="006E07CF">
      <w:pPr>
        <w:spacing w:line="600" w:lineRule="exact"/>
        <w:ind w:right="96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2020年4月24日</w:t>
      </w:r>
    </w:p>
    <w:sectPr w:rsidR="00D048DB" w:rsidSect="00564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A6C" w:rsidRDefault="00D83A6C" w:rsidP="008A6575">
      <w:r>
        <w:separator/>
      </w:r>
    </w:p>
  </w:endnote>
  <w:endnote w:type="continuationSeparator" w:id="0">
    <w:p w:rsidR="00D83A6C" w:rsidRDefault="00D83A6C" w:rsidP="008A6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A6C" w:rsidRDefault="00D83A6C" w:rsidP="008A6575">
      <w:r>
        <w:separator/>
      </w:r>
    </w:p>
  </w:footnote>
  <w:footnote w:type="continuationSeparator" w:id="0">
    <w:p w:rsidR="00D83A6C" w:rsidRDefault="00D83A6C" w:rsidP="008A65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9D9"/>
    <w:rsid w:val="00037B82"/>
    <w:rsid w:val="00060382"/>
    <w:rsid w:val="000711E4"/>
    <w:rsid w:val="0007614E"/>
    <w:rsid w:val="000C6D45"/>
    <w:rsid w:val="0010382A"/>
    <w:rsid w:val="00170907"/>
    <w:rsid w:val="001842AF"/>
    <w:rsid w:val="001C2894"/>
    <w:rsid w:val="002359D9"/>
    <w:rsid w:val="00275BB3"/>
    <w:rsid w:val="00356B83"/>
    <w:rsid w:val="003C5C64"/>
    <w:rsid w:val="003F2426"/>
    <w:rsid w:val="0040009D"/>
    <w:rsid w:val="00406FEB"/>
    <w:rsid w:val="00414451"/>
    <w:rsid w:val="00423C28"/>
    <w:rsid w:val="00464A9E"/>
    <w:rsid w:val="004A55AC"/>
    <w:rsid w:val="004D7F4D"/>
    <w:rsid w:val="004F7435"/>
    <w:rsid w:val="00541056"/>
    <w:rsid w:val="00563965"/>
    <w:rsid w:val="00564847"/>
    <w:rsid w:val="00564BC6"/>
    <w:rsid w:val="0056525A"/>
    <w:rsid w:val="0058383D"/>
    <w:rsid w:val="005A2C8A"/>
    <w:rsid w:val="005F59BF"/>
    <w:rsid w:val="006366B7"/>
    <w:rsid w:val="006A72B8"/>
    <w:rsid w:val="006E07CF"/>
    <w:rsid w:val="006F3DF2"/>
    <w:rsid w:val="00736088"/>
    <w:rsid w:val="00760072"/>
    <w:rsid w:val="007633F4"/>
    <w:rsid w:val="00767B50"/>
    <w:rsid w:val="0078175F"/>
    <w:rsid w:val="007E7830"/>
    <w:rsid w:val="00813894"/>
    <w:rsid w:val="0083063B"/>
    <w:rsid w:val="00830D11"/>
    <w:rsid w:val="0083795E"/>
    <w:rsid w:val="0084096E"/>
    <w:rsid w:val="00852FA8"/>
    <w:rsid w:val="008A6575"/>
    <w:rsid w:val="008B2248"/>
    <w:rsid w:val="00957536"/>
    <w:rsid w:val="009846D7"/>
    <w:rsid w:val="00987AA1"/>
    <w:rsid w:val="009A4D58"/>
    <w:rsid w:val="009C056D"/>
    <w:rsid w:val="009F6EDA"/>
    <w:rsid w:val="00A006F4"/>
    <w:rsid w:val="00A01964"/>
    <w:rsid w:val="00A72839"/>
    <w:rsid w:val="00AE623A"/>
    <w:rsid w:val="00AE6319"/>
    <w:rsid w:val="00B503E9"/>
    <w:rsid w:val="00B63B75"/>
    <w:rsid w:val="00B91C86"/>
    <w:rsid w:val="00BA7447"/>
    <w:rsid w:val="00BA7FB6"/>
    <w:rsid w:val="00BF6BAE"/>
    <w:rsid w:val="00C83B71"/>
    <w:rsid w:val="00C8768E"/>
    <w:rsid w:val="00C917A1"/>
    <w:rsid w:val="00CA2916"/>
    <w:rsid w:val="00CD4CEC"/>
    <w:rsid w:val="00CD5B6C"/>
    <w:rsid w:val="00CE55D9"/>
    <w:rsid w:val="00D00EFB"/>
    <w:rsid w:val="00D048DB"/>
    <w:rsid w:val="00D3169A"/>
    <w:rsid w:val="00D6048D"/>
    <w:rsid w:val="00D61CB9"/>
    <w:rsid w:val="00D83A6C"/>
    <w:rsid w:val="00D87B7B"/>
    <w:rsid w:val="00DB6AFF"/>
    <w:rsid w:val="00E07D18"/>
    <w:rsid w:val="00E67D9A"/>
    <w:rsid w:val="00EC2CA9"/>
    <w:rsid w:val="00F32B5D"/>
    <w:rsid w:val="00F456E4"/>
    <w:rsid w:val="00FA1C90"/>
    <w:rsid w:val="00FB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D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A4D5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A4D58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A6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A657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A6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A657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3063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30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黄精华</dc:creator>
  <cp:lastModifiedBy>黄精华</cp:lastModifiedBy>
  <cp:revision>82</cp:revision>
  <cp:lastPrinted>2020-04-24T09:05:00Z</cp:lastPrinted>
  <dcterms:created xsi:type="dcterms:W3CDTF">2020-04-24T07:34:00Z</dcterms:created>
  <dcterms:modified xsi:type="dcterms:W3CDTF">2020-04-24T09:37:00Z</dcterms:modified>
</cp:coreProperties>
</file>